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BD97" w14:textId="7C4A294A" w:rsidR="009D3B60" w:rsidRDefault="00000000">
      <w:pPr>
        <w:pStyle w:val="Standard"/>
        <w:rPr>
          <w:rFonts w:ascii="Calibri" w:hAnsi="Calibri"/>
          <w:b/>
          <w:bCs/>
          <w:sz w:val="32"/>
          <w:szCs w:val="32"/>
        </w:rPr>
      </w:pPr>
      <w:r w:rsidRPr="00583600">
        <w:rPr>
          <w:rFonts w:ascii="Calibri" w:hAnsi="Calibri"/>
          <w:b/>
          <w:bCs/>
          <w:sz w:val="32"/>
          <w:szCs w:val="32"/>
        </w:rPr>
        <w:t>Voorbeeldbrief aan lokaal bestuur</w:t>
      </w:r>
    </w:p>
    <w:p w14:paraId="309A7E08" w14:textId="77777777" w:rsidR="00583600" w:rsidRPr="00583600" w:rsidRDefault="00583600">
      <w:pPr>
        <w:pStyle w:val="Standard"/>
        <w:rPr>
          <w:rFonts w:ascii="Calibri" w:hAnsi="Calibri"/>
          <w:b/>
          <w:bCs/>
          <w:sz w:val="32"/>
          <w:szCs w:val="32"/>
        </w:rPr>
      </w:pPr>
    </w:p>
    <w:p w14:paraId="1FD144BD" w14:textId="77777777" w:rsidR="009D3B60" w:rsidRPr="00583600" w:rsidRDefault="009D3B60">
      <w:pPr>
        <w:pStyle w:val="Standard"/>
        <w:rPr>
          <w:rFonts w:ascii="Calibri" w:hAnsi="Calibri"/>
          <w:b/>
          <w:bCs/>
          <w:sz w:val="32"/>
          <w:szCs w:val="32"/>
        </w:rPr>
      </w:pPr>
    </w:p>
    <w:p w14:paraId="3A46DC4E" w14:textId="76BE23F2" w:rsidR="009D3B60" w:rsidRPr="00583600" w:rsidRDefault="00000000">
      <w:pPr>
        <w:pStyle w:val="Standard"/>
        <w:rPr>
          <w:rFonts w:ascii="Calibri" w:hAnsi="Calibri"/>
          <w:sz w:val="32"/>
          <w:szCs w:val="32"/>
        </w:rPr>
      </w:pPr>
      <w:r w:rsidRPr="00583600">
        <w:rPr>
          <w:rFonts w:ascii="Calibri" w:hAnsi="Calibri"/>
          <w:sz w:val="32"/>
          <w:szCs w:val="32"/>
        </w:rPr>
        <w:t>Meneer/mevrouw de burgemeester, of meneer/mevrouw de schepen, of beste lokale politicus</w:t>
      </w:r>
      <w:r w:rsidR="004E7397">
        <w:rPr>
          <w:rFonts w:ascii="Calibri" w:hAnsi="Calibri"/>
          <w:sz w:val="32"/>
          <w:szCs w:val="32"/>
        </w:rPr>
        <w:t>/politici</w:t>
      </w:r>
      <w:r w:rsidRPr="00583600">
        <w:rPr>
          <w:rFonts w:ascii="Calibri" w:hAnsi="Calibri"/>
          <w:sz w:val="32"/>
          <w:szCs w:val="32"/>
        </w:rPr>
        <w:t xml:space="preserve"> (naargelang de geadresseerde),</w:t>
      </w:r>
    </w:p>
    <w:p w14:paraId="4B7E676A" w14:textId="77777777" w:rsidR="009D3B60" w:rsidRPr="00583600" w:rsidRDefault="009D3B60">
      <w:pPr>
        <w:pStyle w:val="Standard"/>
        <w:rPr>
          <w:rFonts w:ascii="Calibri" w:hAnsi="Calibri"/>
          <w:sz w:val="32"/>
          <w:szCs w:val="32"/>
        </w:rPr>
      </w:pPr>
    </w:p>
    <w:p w14:paraId="46905EA7" w14:textId="77777777" w:rsidR="00583600" w:rsidRDefault="00000000">
      <w:pPr>
        <w:pStyle w:val="Standard"/>
        <w:rPr>
          <w:rFonts w:ascii="Calibri" w:hAnsi="Calibri"/>
          <w:sz w:val="32"/>
          <w:szCs w:val="32"/>
        </w:rPr>
      </w:pPr>
      <w:r w:rsidRPr="00583600">
        <w:rPr>
          <w:rFonts w:ascii="Calibri" w:hAnsi="Calibri"/>
          <w:sz w:val="32"/>
          <w:szCs w:val="32"/>
        </w:rPr>
        <w:t xml:space="preserve">U hoorde waarschijnlijk al dat de Vlaamse zwemregelgeving in februari '24 versoepeld is. Door het schrappen van enkele </w:t>
      </w:r>
      <w:proofErr w:type="spellStart"/>
      <w:r w:rsidRPr="00583600">
        <w:rPr>
          <w:rFonts w:ascii="Calibri" w:hAnsi="Calibri"/>
          <w:sz w:val="32"/>
          <w:szCs w:val="32"/>
        </w:rPr>
        <w:t>Vlaremvoorwaarden</w:t>
      </w:r>
      <w:proofErr w:type="spellEnd"/>
      <w:r w:rsidRPr="00583600">
        <w:rPr>
          <w:rFonts w:ascii="Calibri" w:hAnsi="Calibri"/>
          <w:sz w:val="32"/>
          <w:szCs w:val="32"/>
        </w:rPr>
        <w:t xml:space="preserve"> is het inrichten van openwaterlocaties met toezicht voortaan eenvoudiger. </w:t>
      </w:r>
    </w:p>
    <w:p w14:paraId="2873F5E0" w14:textId="77777777" w:rsidR="00583600" w:rsidRDefault="00000000">
      <w:pPr>
        <w:pStyle w:val="Standard"/>
        <w:rPr>
          <w:rFonts w:ascii="Calibri" w:hAnsi="Calibri"/>
          <w:sz w:val="32"/>
          <w:szCs w:val="32"/>
        </w:rPr>
      </w:pPr>
      <w:r w:rsidRPr="00583600">
        <w:rPr>
          <w:rFonts w:ascii="Calibri" w:hAnsi="Calibri"/>
          <w:sz w:val="32"/>
          <w:szCs w:val="32"/>
        </w:rPr>
        <w:t xml:space="preserve">Daarnaast kunnen lokale besturen vrije zwemzones aanduiden, voor zwemmen zonder toezicht. </w:t>
      </w:r>
    </w:p>
    <w:p w14:paraId="044DFEDF" w14:textId="77777777" w:rsidR="00583600" w:rsidRDefault="00583600">
      <w:pPr>
        <w:pStyle w:val="Standard"/>
        <w:rPr>
          <w:rFonts w:ascii="Calibri" w:hAnsi="Calibri"/>
          <w:sz w:val="32"/>
          <w:szCs w:val="32"/>
        </w:rPr>
      </w:pPr>
    </w:p>
    <w:p w14:paraId="4B52277F" w14:textId="142257B6" w:rsidR="009D3B60" w:rsidRPr="00583600" w:rsidRDefault="00000000">
      <w:pPr>
        <w:pStyle w:val="Standard"/>
        <w:rPr>
          <w:rFonts w:ascii="Calibri" w:hAnsi="Calibri"/>
          <w:sz w:val="32"/>
          <w:szCs w:val="32"/>
        </w:rPr>
      </w:pPr>
      <w:r w:rsidRPr="00583600">
        <w:rPr>
          <w:rFonts w:ascii="Calibri" w:hAnsi="Calibri"/>
          <w:sz w:val="32"/>
          <w:szCs w:val="32"/>
        </w:rPr>
        <w:t>Deze nieuwe Vlaamse regelgeving is een buitenkans voor onze  stad/gemeente, die zoals de meeste in Vlaanderen bijkomend openzwemwater nodig heeft. Momenteel heerst er een schromelijk tekort, dat in het licht van de klimaatopwarming, en de gezondheid en</w:t>
      </w:r>
      <w:r w:rsidR="00583600">
        <w:rPr>
          <w:rFonts w:ascii="Calibri" w:hAnsi="Calibri"/>
          <w:sz w:val="32"/>
          <w:szCs w:val="32"/>
        </w:rPr>
        <w:t xml:space="preserve"> </w:t>
      </w:r>
      <w:r w:rsidRPr="00583600">
        <w:rPr>
          <w:rFonts w:ascii="Calibri" w:hAnsi="Calibri"/>
          <w:sz w:val="32"/>
          <w:szCs w:val="32"/>
        </w:rPr>
        <w:t xml:space="preserve">veiligheid van onze inwoners dringend verholpen dient te worden. </w:t>
      </w:r>
      <w:r w:rsidRPr="00583600">
        <w:rPr>
          <w:rFonts w:ascii="Calibri" w:hAnsi="Calibri"/>
          <w:sz w:val="32"/>
          <w:szCs w:val="32"/>
        </w:rPr>
        <w:br/>
      </w:r>
      <w:r w:rsidRPr="00583600">
        <w:rPr>
          <w:rFonts w:ascii="Calibri" w:hAnsi="Calibri"/>
          <w:sz w:val="32"/>
          <w:szCs w:val="32"/>
        </w:rPr>
        <w:br/>
        <w:t xml:space="preserve">U weet dat het een verkiezingsjaar is, en dat de inwoners elke stap richting een leefbaarder stad, met meer welzijn, zullen waarderen. Daarom vraag ik u om te bekijken wat de nieuwe regelgeving voor (naam stad/gemeente) kan betekenen, en om zo mogelijk werk te maken van het inrichten van een openzwemwaterlocatie. Permanent, of alvast komende zomer, door mee te doen aan de Zalige Zwemdagen van Waterland vzw en Outdoor </w:t>
      </w:r>
      <w:proofErr w:type="spellStart"/>
      <w:r w:rsidRPr="00583600">
        <w:rPr>
          <w:rFonts w:ascii="Calibri" w:hAnsi="Calibri"/>
          <w:sz w:val="32"/>
          <w:szCs w:val="32"/>
        </w:rPr>
        <w:t>Swimming</w:t>
      </w:r>
      <w:proofErr w:type="spellEnd"/>
      <w:r w:rsidRPr="00583600">
        <w:rPr>
          <w:rFonts w:ascii="Calibri" w:hAnsi="Calibri"/>
          <w:sz w:val="32"/>
          <w:szCs w:val="32"/>
        </w:rPr>
        <w:t xml:space="preserve"> Belgium vzw. Zie </w:t>
      </w:r>
      <w:hyperlink r:id="rId6" w:history="1">
        <w:r w:rsidRPr="00583600">
          <w:rPr>
            <w:rStyle w:val="Hyperlink"/>
            <w:rFonts w:ascii="Calibri" w:hAnsi="Calibri"/>
            <w:sz w:val="32"/>
            <w:szCs w:val="32"/>
          </w:rPr>
          <w:t>nieuwsbrief 14</w:t>
        </w:r>
      </w:hyperlink>
      <w:r w:rsidRPr="00583600">
        <w:rPr>
          <w:rFonts w:ascii="Calibri" w:hAnsi="Calibri"/>
          <w:sz w:val="32"/>
          <w:szCs w:val="32"/>
        </w:rPr>
        <w:t xml:space="preserve"> op de website </w:t>
      </w:r>
      <w:hyperlink r:id="rId7" w:history="1">
        <w:r w:rsidRPr="00583600">
          <w:rPr>
            <w:rStyle w:val="Hyperlink"/>
            <w:rFonts w:ascii="Calibri" w:hAnsi="Calibri"/>
            <w:sz w:val="32"/>
            <w:szCs w:val="32"/>
          </w:rPr>
          <w:t>outdoorswimming.be</w:t>
        </w:r>
      </w:hyperlink>
    </w:p>
    <w:p w14:paraId="29C212BF" w14:textId="77777777" w:rsidR="009D3B60" w:rsidRPr="00583600" w:rsidRDefault="009D3B60">
      <w:pPr>
        <w:pStyle w:val="Standard"/>
        <w:rPr>
          <w:rFonts w:ascii="Calibri" w:hAnsi="Calibri"/>
          <w:sz w:val="32"/>
          <w:szCs w:val="32"/>
        </w:rPr>
      </w:pPr>
    </w:p>
    <w:p w14:paraId="1555FA89" w14:textId="77777777" w:rsidR="009D3B60" w:rsidRPr="00583600" w:rsidRDefault="00000000">
      <w:pPr>
        <w:pStyle w:val="Standard"/>
        <w:rPr>
          <w:rFonts w:ascii="Calibri" w:hAnsi="Calibri"/>
          <w:sz w:val="32"/>
          <w:szCs w:val="32"/>
        </w:rPr>
      </w:pPr>
      <w:r w:rsidRPr="00583600">
        <w:rPr>
          <w:rFonts w:ascii="Calibri" w:hAnsi="Calibri"/>
          <w:sz w:val="32"/>
          <w:szCs w:val="32"/>
        </w:rPr>
        <w:t>Help mee aan een beter zwembeleid, dat Vlaanderen uit het internationale verdomhoekje haalt.</w:t>
      </w:r>
    </w:p>
    <w:p w14:paraId="1E7928BF" w14:textId="77777777" w:rsidR="009D3B60" w:rsidRPr="00583600" w:rsidRDefault="009D3B60">
      <w:pPr>
        <w:pStyle w:val="Standard"/>
        <w:rPr>
          <w:rFonts w:ascii="Calibri" w:hAnsi="Calibri"/>
          <w:sz w:val="32"/>
          <w:szCs w:val="32"/>
        </w:rPr>
      </w:pPr>
    </w:p>
    <w:p w14:paraId="291CEC19" w14:textId="77777777" w:rsidR="009D3B60" w:rsidRPr="00583600" w:rsidRDefault="00000000">
      <w:pPr>
        <w:pStyle w:val="Standard"/>
        <w:rPr>
          <w:rFonts w:ascii="Calibri" w:hAnsi="Calibri"/>
          <w:sz w:val="32"/>
          <w:szCs w:val="32"/>
        </w:rPr>
      </w:pPr>
      <w:r w:rsidRPr="00583600">
        <w:rPr>
          <w:rFonts w:ascii="Calibri" w:hAnsi="Calibri"/>
          <w:sz w:val="32"/>
          <w:szCs w:val="32"/>
        </w:rPr>
        <w:t>Met vriendelijke groeten en dank bij voorbaat,</w:t>
      </w:r>
    </w:p>
    <w:p w14:paraId="559A4436" w14:textId="77777777" w:rsidR="009D3B60" w:rsidRPr="00583600" w:rsidRDefault="00000000">
      <w:pPr>
        <w:pStyle w:val="Standard"/>
        <w:rPr>
          <w:rFonts w:ascii="Calibri" w:hAnsi="Calibri"/>
          <w:sz w:val="32"/>
          <w:szCs w:val="32"/>
        </w:rPr>
      </w:pPr>
      <w:r w:rsidRPr="00583600">
        <w:rPr>
          <w:rFonts w:ascii="Calibri" w:hAnsi="Calibri"/>
          <w:sz w:val="32"/>
          <w:szCs w:val="32"/>
        </w:rPr>
        <w:t>(naam afzender)</w:t>
      </w:r>
    </w:p>
    <w:p w14:paraId="1A37B040" w14:textId="77777777" w:rsidR="009D3B60" w:rsidRPr="00583600" w:rsidRDefault="00000000">
      <w:pPr>
        <w:pStyle w:val="Standard"/>
        <w:rPr>
          <w:rFonts w:ascii="Calibri" w:hAnsi="Calibri"/>
          <w:sz w:val="32"/>
          <w:szCs w:val="32"/>
        </w:rPr>
      </w:pPr>
      <w:r w:rsidRPr="00583600">
        <w:rPr>
          <w:rFonts w:ascii="Calibri" w:hAnsi="Calibri"/>
          <w:sz w:val="32"/>
          <w:szCs w:val="32"/>
        </w:rPr>
        <w:br/>
      </w:r>
      <w:r w:rsidRPr="00583600">
        <w:rPr>
          <w:rFonts w:ascii="Calibri" w:hAnsi="Calibri"/>
          <w:sz w:val="32"/>
          <w:szCs w:val="32"/>
        </w:rPr>
        <w:br/>
      </w:r>
    </w:p>
    <w:sectPr w:rsidR="009D3B60" w:rsidRPr="0058360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6E7E" w14:textId="77777777" w:rsidR="00673165" w:rsidRDefault="00673165">
      <w:r>
        <w:separator/>
      </w:r>
    </w:p>
  </w:endnote>
  <w:endnote w:type="continuationSeparator" w:id="0">
    <w:p w14:paraId="05508AD0" w14:textId="77777777" w:rsidR="00673165" w:rsidRDefault="0067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5CAD" w14:textId="77777777" w:rsidR="00673165" w:rsidRDefault="00673165">
      <w:r>
        <w:rPr>
          <w:color w:val="000000"/>
        </w:rPr>
        <w:separator/>
      </w:r>
    </w:p>
  </w:footnote>
  <w:footnote w:type="continuationSeparator" w:id="0">
    <w:p w14:paraId="3921E256" w14:textId="77777777" w:rsidR="00673165" w:rsidRDefault="00673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60"/>
    <w:rsid w:val="001209A3"/>
    <w:rsid w:val="00173C7B"/>
    <w:rsid w:val="004E7397"/>
    <w:rsid w:val="00583600"/>
    <w:rsid w:val="00673165"/>
    <w:rsid w:val="009D3B60"/>
    <w:rsid w:val="00E53C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E7E7"/>
  <w15:docId w15:val="{EF20893B-BA3A-4962-826E-6762010F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nl-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Standaardalinea-lettertype"/>
    <w:uiPriority w:val="99"/>
    <w:unhideWhenUsed/>
    <w:rsid w:val="00583600"/>
    <w:rPr>
      <w:color w:val="467886" w:themeColor="hyperlink"/>
      <w:u w:val="single"/>
    </w:rPr>
  </w:style>
  <w:style w:type="character" w:styleId="Onopgelostemelding">
    <w:name w:val="Unresolved Mention"/>
    <w:basedOn w:val="Standaardalinea-lettertype"/>
    <w:uiPriority w:val="99"/>
    <w:semiHidden/>
    <w:unhideWhenUsed/>
    <w:rsid w:val="00583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utdoorswimmin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chi.mp/8acac88dcf9a/nieuwe-regelgev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1319</Characters>
  <Application>Microsoft Office Word</Application>
  <DocSecurity>0</DocSecurity>
  <Lines>10</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Spruyt</dc:creator>
  <cp:lastModifiedBy>Ann Deceulaer</cp:lastModifiedBy>
  <cp:revision>4</cp:revision>
  <dcterms:created xsi:type="dcterms:W3CDTF">2024-03-01T13:23:00Z</dcterms:created>
  <dcterms:modified xsi:type="dcterms:W3CDTF">2024-03-01T13:38:00Z</dcterms:modified>
</cp:coreProperties>
</file>